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4A" w:rsidRPr="00024CC8" w:rsidRDefault="00A4264A" w:rsidP="00A426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024CC8">
        <w:rPr>
          <w:rFonts w:ascii="Arial" w:hAnsi="Arial" w:cs="Arial"/>
          <w:b/>
          <w:bCs/>
          <w:sz w:val="48"/>
          <w:szCs w:val="48"/>
          <w:u w:val="single"/>
        </w:rPr>
        <w:t>Bekanntmachung</w:t>
      </w:r>
    </w:p>
    <w:p w:rsidR="00A4264A" w:rsidRPr="00A4264A" w:rsidRDefault="00A4264A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A4264A" w:rsidRPr="00A4264A" w:rsidRDefault="00A4264A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A4264A" w:rsidRPr="00024CC8" w:rsidRDefault="00A4264A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 w:rsidRPr="00024CC8">
        <w:rPr>
          <w:rFonts w:ascii="Arial" w:hAnsi="Arial" w:cs="Arial"/>
          <w:sz w:val="48"/>
          <w:szCs w:val="48"/>
        </w:rPr>
        <w:t xml:space="preserve">Mitteilung des </w:t>
      </w:r>
      <w:r w:rsidRPr="00024CC8">
        <w:rPr>
          <w:rFonts w:ascii="Arial" w:hAnsi="Arial" w:cs="Arial"/>
          <w:sz w:val="48"/>
          <w:szCs w:val="48"/>
        </w:rPr>
        <w:t>Bayerische</w:t>
      </w:r>
      <w:r w:rsidRPr="00024CC8">
        <w:rPr>
          <w:rFonts w:ascii="Arial" w:hAnsi="Arial" w:cs="Arial"/>
          <w:sz w:val="48"/>
          <w:szCs w:val="48"/>
        </w:rPr>
        <w:t>n</w:t>
      </w:r>
      <w:r w:rsidRPr="00024CC8">
        <w:rPr>
          <w:rFonts w:ascii="Arial" w:hAnsi="Arial" w:cs="Arial"/>
          <w:sz w:val="48"/>
          <w:szCs w:val="48"/>
        </w:rPr>
        <w:t xml:space="preserve"> Staatsministerium</w:t>
      </w:r>
      <w:r w:rsidRPr="00024CC8">
        <w:rPr>
          <w:rFonts w:ascii="Arial" w:hAnsi="Arial" w:cs="Arial"/>
          <w:sz w:val="48"/>
          <w:szCs w:val="48"/>
        </w:rPr>
        <w:t>s</w:t>
      </w:r>
      <w:r w:rsidRPr="00024CC8">
        <w:rPr>
          <w:rFonts w:ascii="Arial" w:hAnsi="Arial" w:cs="Arial"/>
          <w:sz w:val="48"/>
          <w:szCs w:val="48"/>
        </w:rPr>
        <w:t xml:space="preserve"> des</w:t>
      </w:r>
      <w:r w:rsidRPr="00024CC8">
        <w:rPr>
          <w:rFonts w:ascii="Arial" w:hAnsi="Arial" w:cs="Arial"/>
          <w:sz w:val="48"/>
          <w:szCs w:val="48"/>
        </w:rPr>
        <w:t xml:space="preserve"> </w:t>
      </w:r>
      <w:r w:rsidRPr="00024CC8">
        <w:rPr>
          <w:rFonts w:ascii="Arial" w:hAnsi="Arial" w:cs="Arial"/>
          <w:sz w:val="48"/>
          <w:szCs w:val="48"/>
        </w:rPr>
        <w:t>Innern, für Sport und Integration</w:t>
      </w:r>
      <w:r w:rsidRPr="00024CC8">
        <w:rPr>
          <w:rFonts w:ascii="Arial" w:hAnsi="Arial" w:cs="Arial"/>
          <w:sz w:val="48"/>
          <w:szCs w:val="48"/>
        </w:rPr>
        <w:t xml:space="preserve"> in </w:t>
      </w:r>
      <w:r w:rsidRPr="00024CC8">
        <w:rPr>
          <w:rFonts w:ascii="Arial" w:hAnsi="Arial" w:cs="Arial"/>
          <w:sz w:val="48"/>
          <w:szCs w:val="48"/>
        </w:rPr>
        <w:t>Abstimmung</w:t>
      </w:r>
      <w:r w:rsidRPr="00024CC8">
        <w:rPr>
          <w:rFonts w:ascii="Arial" w:hAnsi="Arial" w:cs="Arial"/>
          <w:sz w:val="48"/>
          <w:szCs w:val="48"/>
        </w:rPr>
        <w:t xml:space="preserve"> </w:t>
      </w:r>
      <w:r w:rsidRPr="00024CC8">
        <w:rPr>
          <w:rFonts w:ascii="Arial" w:hAnsi="Arial" w:cs="Arial"/>
          <w:sz w:val="48"/>
          <w:szCs w:val="48"/>
        </w:rPr>
        <w:t>mit dem Staatsministerium für Gesundheit und Pflege</w:t>
      </w:r>
      <w:r w:rsidRPr="00024CC8">
        <w:rPr>
          <w:rFonts w:ascii="Arial" w:hAnsi="Arial" w:cs="Arial"/>
          <w:sz w:val="48"/>
          <w:szCs w:val="48"/>
        </w:rPr>
        <w:t xml:space="preserve"> weisen</w:t>
      </w:r>
      <w:r w:rsidRPr="00024CC8">
        <w:rPr>
          <w:rFonts w:ascii="Arial" w:hAnsi="Arial" w:cs="Arial"/>
          <w:sz w:val="48"/>
          <w:szCs w:val="48"/>
        </w:rPr>
        <w:t xml:space="preserve"> auf Folgendes</w:t>
      </w:r>
      <w:r w:rsidRPr="00024CC8">
        <w:rPr>
          <w:rFonts w:ascii="Arial" w:hAnsi="Arial" w:cs="Arial"/>
          <w:sz w:val="48"/>
          <w:szCs w:val="48"/>
        </w:rPr>
        <w:t xml:space="preserve"> anlässlich der</w:t>
      </w:r>
    </w:p>
    <w:p w:rsidR="00A4264A" w:rsidRPr="00A4264A" w:rsidRDefault="00A4264A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4264A" w:rsidRDefault="00A4264A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24CC8">
        <w:rPr>
          <w:rFonts w:ascii="Arial" w:hAnsi="Arial" w:cs="Arial"/>
          <w:b/>
          <w:bCs/>
          <w:sz w:val="40"/>
          <w:szCs w:val="40"/>
          <w:u w:val="single"/>
        </w:rPr>
        <w:t>Gemeinde- und Landkreiswahlen am 15. März 2020</w:t>
      </w:r>
      <w:r w:rsidR="00AA72BD">
        <w:rPr>
          <w:rFonts w:ascii="Arial" w:hAnsi="Arial" w:cs="Arial"/>
          <w:b/>
          <w:bCs/>
          <w:sz w:val="32"/>
          <w:szCs w:val="32"/>
        </w:rPr>
        <w:t xml:space="preserve"> </w:t>
      </w:r>
      <w:r w:rsidR="00AA72BD" w:rsidRPr="00024CC8">
        <w:rPr>
          <w:rFonts w:ascii="Arial" w:hAnsi="Arial" w:cs="Arial"/>
          <w:bCs/>
          <w:sz w:val="40"/>
          <w:szCs w:val="40"/>
        </w:rPr>
        <w:t>hin</w:t>
      </w:r>
      <w:r w:rsidRPr="00A4264A">
        <w:rPr>
          <w:rFonts w:ascii="Arial" w:hAnsi="Arial" w:cs="Arial"/>
          <w:b/>
          <w:bCs/>
          <w:sz w:val="32"/>
          <w:szCs w:val="32"/>
        </w:rPr>
        <w:t>;</w:t>
      </w:r>
    </w:p>
    <w:p w:rsidR="00AA72BD" w:rsidRPr="00A4264A" w:rsidRDefault="00AA72BD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4264A" w:rsidRPr="00024CC8" w:rsidRDefault="00A4264A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024CC8">
        <w:rPr>
          <w:rFonts w:ascii="Arial" w:hAnsi="Arial" w:cs="Arial"/>
          <w:b/>
          <w:bCs/>
          <w:sz w:val="40"/>
          <w:szCs w:val="40"/>
        </w:rPr>
        <w:t>Schutzmaßnahmen in den Wahllokalen wegen der Verbreitung des neuartigen</w:t>
      </w:r>
      <w:r w:rsidRPr="00024CC8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024CC8">
        <w:rPr>
          <w:rFonts w:ascii="Arial" w:hAnsi="Arial" w:cs="Arial"/>
          <w:b/>
          <w:bCs/>
          <w:sz w:val="40"/>
          <w:szCs w:val="40"/>
        </w:rPr>
        <w:t>Coronavirus</w:t>
      </w:r>
      <w:proofErr w:type="spellEnd"/>
      <w:r w:rsidRPr="00024CC8">
        <w:rPr>
          <w:rFonts w:ascii="Arial" w:hAnsi="Arial" w:cs="Arial"/>
          <w:b/>
          <w:bCs/>
          <w:sz w:val="40"/>
          <w:szCs w:val="40"/>
        </w:rPr>
        <w:t>:</w:t>
      </w:r>
    </w:p>
    <w:p w:rsidR="00A4264A" w:rsidRDefault="00A4264A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51C41" w:rsidRPr="00024CC8" w:rsidRDefault="00A4264A" w:rsidP="00024CC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024CC8">
        <w:rPr>
          <w:rFonts w:ascii="Arial" w:hAnsi="Arial" w:cs="Arial"/>
          <w:bCs/>
          <w:sz w:val="32"/>
          <w:szCs w:val="32"/>
        </w:rPr>
        <w:t>Wählerinnen und Wähler</w:t>
      </w:r>
      <w:r w:rsidRPr="00024CC8">
        <w:rPr>
          <w:rFonts w:ascii="Arial" w:hAnsi="Arial" w:cs="Arial"/>
          <w:bCs/>
          <w:sz w:val="32"/>
          <w:szCs w:val="32"/>
        </w:rPr>
        <w:t xml:space="preserve"> können</w:t>
      </w:r>
      <w:r w:rsidRPr="00024CC8">
        <w:rPr>
          <w:rFonts w:ascii="Arial" w:hAnsi="Arial" w:cs="Arial"/>
          <w:bCs/>
          <w:sz w:val="32"/>
          <w:szCs w:val="32"/>
        </w:rPr>
        <w:t xml:space="preserve"> eigene Schreibstifte</w:t>
      </w:r>
      <w:r w:rsidRPr="00024CC8">
        <w:rPr>
          <w:rFonts w:ascii="Arial" w:hAnsi="Arial" w:cs="Arial"/>
          <w:bCs/>
          <w:sz w:val="32"/>
          <w:szCs w:val="32"/>
        </w:rPr>
        <w:t xml:space="preserve"> </w:t>
      </w:r>
      <w:r w:rsidRPr="00024CC8">
        <w:rPr>
          <w:rFonts w:ascii="Arial" w:hAnsi="Arial" w:cs="Arial"/>
          <w:bCs/>
          <w:sz w:val="32"/>
          <w:szCs w:val="32"/>
        </w:rPr>
        <w:t>bei der Stimmabgabe im Wahllokal verwenden.</w:t>
      </w:r>
      <w:r w:rsidR="00AA72BD" w:rsidRPr="00024CC8">
        <w:rPr>
          <w:rFonts w:ascii="Arial" w:hAnsi="Arial" w:cs="Arial"/>
          <w:bCs/>
          <w:sz w:val="32"/>
          <w:szCs w:val="32"/>
        </w:rPr>
        <w:t xml:space="preserve"> </w:t>
      </w:r>
    </w:p>
    <w:p w:rsidR="00024CC8" w:rsidRDefault="00024CC8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024CC8" w:rsidRPr="00024CC8" w:rsidRDefault="00024CC8" w:rsidP="00024CC8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1700940" wp14:editId="151527FB">
            <wp:extent cx="3228975" cy="202749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203" cy="203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C8" w:rsidRDefault="00024CC8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AA72BD" w:rsidRDefault="00AA72BD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AA72BD" w:rsidRPr="00024CC8" w:rsidRDefault="00AA72BD" w:rsidP="00024CC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024CC8">
        <w:rPr>
          <w:rFonts w:ascii="Arial" w:hAnsi="Arial" w:cs="Arial"/>
          <w:bCs/>
          <w:sz w:val="32"/>
          <w:szCs w:val="32"/>
        </w:rPr>
        <w:t>Ferner sind die Hygiene-Maßnahmen bei Virusinfektionen auf nachfolgend aufgeführten Merkblatt zu beachten:</w:t>
      </w:r>
    </w:p>
    <w:p w:rsidR="00A4264A" w:rsidRDefault="00A4264A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</w:p>
    <w:p w:rsidR="00A4264A" w:rsidRPr="00A4264A" w:rsidRDefault="00A4264A" w:rsidP="00A42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sectPr w:rsidR="00A4264A" w:rsidRPr="00A42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522"/>
    <w:multiLevelType w:val="hybridMultilevel"/>
    <w:tmpl w:val="D3340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4A"/>
    <w:rsid w:val="00024CC8"/>
    <w:rsid w:val="009E053E"/>
    <w:rsid w:val="00A4264A"/>
    <w:rsid w:val="00AA72BD"/>
    <w:rsid w:val="00B5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C501"/>
  <w15:chartTrackingRefBased/>
  <w15:docId w15:val="{84370E8B-CBCB-4E02-88A7-E52B0D61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C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Karl, Christine</dc:creator>
  <cp:keywords/>
  <dc:description/>
  <cp:lastModifiedBy>Karl, Christine</cp:lastModifiedBy>
  <cp:revision>1</cp:revision>
  <cp:lastPrinted>2020-03-07T10:34:00Z</cp:lastPrinted>
  <dcterms:created xsi:type="dcterms:W3CDTF">2020-03-07T10:02:00Z</dcterms:created>
  <dcterms:modified xsi:type="dcterms:W3CDTF">2020-03-07T10:35:00Z</dcterms:modified>
</cp:coreProperties>
</file>